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7E" w:rsidRDefault="00FF4F82" w:rsidP="00B61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F8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932EE3" w:rsidRDefault="00FF4F82" w:rsidP="00B61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F82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FF4F82" w:rsidRDefault="00FF4F82" w:rsidP="00B61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F82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 Правительства Кыргызской Республики в сфере государственной гражданской службы и муниципальной службы»</w:t>
      </w:r>
    </w:p>
    <w:p w:rsidR="00FF4F82" w:rsidRDefault="00FF4F82" w:rsidP="00B61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F82" w:rsidRPr="00FF4F82" w:rsidRDefault="00FF4F82" w:rsidP="00B61E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4F82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E37B86" w:rsidRPr="00A413D3" w:rsidRDefault="00FF4F82" w:rsidP="00E37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F82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принятия данного постановления</w:t>
      </w:r>
      <w:r w:rsidRPr="00FF4F82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снижение субъективизма, коррупционных рисков и </w:t>
      </w:r>
      <w:r w:rsidR="00DB269B">
        <w:rPr>
          <w:rFonts w:ascii="Times New Roman" w:hAnsi="Times New Roman" w:cs="Times New Roman"/>
          <w:sz w:val="28"/>
          <w:szCs w:val="28"/>
        </w:rPr>
        <w:t xml:space="preserve">исключения </w:t>
      </w:r>
      <w:r>
        <w:rPr>
          <w:rFonts w:ascii="Times New Roman" w:hAnsi="Times New Roman" w:cs="Times New Roman"/>
          <w:sz w:val="28"/>
          <w:szCs w:val="28"/>
        </w:rPr>
        <w:t xml:space="preserve">конфликта интересов при поступлении на государственную гражданскую службу и муниципальную </w:t>
      </w:r>
      <w:r w:rsidR="00E37B86">
        <w:rPr>
          <w:rFonts w:ascii="Times New Roman" w:hAnsi="Times New Roman" w:cs="Times New Roman"/>
          <w:sz w:val="28"/>
          <w:szCs w:val="28"/>
        </w:rPr>
        <w:t>службу,</w:t>
      </w:r>
      <w:r w:rsidR="00E37B86" w:rsidRPr="00E37B8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E37B86" w:rsidRPr="00A413D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а также совершенствования законодательства в сфере </w:t>
      </w:r>
      <w:r w:rsidR="00E37B86" w:rsidRPr="00A413D3">
        <w:rPr>
          <w:rFonts w:ascii="Times New Roman" w:hAnsi="Times New Roman" w:cs="Times New Roman"/>
          <w:sz w:val="28"/>
          <w:szCs w:val="28"/>
        </w:rPr>
        <w:t>гражданской службы и муниципальной службы.</w:t>
      </w:r>
      <w:proofErr w:type="gramEnd"/>
    </w:p>
    <w:p w:rsidR="00FF4F82" w:rsidRPr="00FF4F82" w:rsidRDefault="00FF4F82" w:rsidP="00B61E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4F82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B61E2C" w:rsidRDefault="00FF4F82" w:rsidP="00B6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E5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C06EE">
        <w:rPr>
          <w:rFonts w:ascii="Times New Roman" w:hAnsi="Times New Roman" w:cs="Times New Roman"/>
          <w:sz w:val="28"/>
          <w:szCs w:val="28"/>
        </w:rPr>
        <w:t>Реализация конкурсного отбора в процессе замещения вакантных должностей государственной гражданской службы и муниципальной службы призвана обеспечить развитие кадрового потенциала за счет качественного кадрового наполнения аппаратов государственных органов и органов местного самоуправле</w:t>
      </w:r>
      <w:r w:rsidR="00B61E2C">
        <w:rPr>
          <w:rFonts w:ascii="Times New Roman" w:hAnsi="Times New Roman" w:cs="Times New Roman"/>
          <w:sz w:val="28"/>
          <w:szCs w:val="28"/>
        </w:rPr>
        <w:t>ния компетентными  служащими</w:t>
      </w:r>
      <w:r w:rsidR="00AC06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E257B" w:rsidRDefault="006E257B" w:rsidP="00B61E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57B">
        <w:rPr>
          <w:rFonts w:ascii="Times New Roman" w:hAnsi="Times New Roman" w:cs="Times New Roman"/>
          <w:sz w:val="28"/>
          <w:szCs w:val="28"/>
        </w:rPr>
        <w:t>Однако со стороны конкурсантов поступают жалобы на влияние субъективного фактора, когда в ряде случаев конкурсной комиссией назначается на вакантную должность не кандидат, набравший наибольшее количество баллов, а другой из кандидатов – участников последнего этапа собеседования.</w:t>
      </w:r>
    </w:p>
    <w:p w:rsidR="00B61E2C" w:rsidRPr="00B61E2C" w:rsidRDefault="00B61E2C" w:rsidP="00B61E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57B">
        <w:rPr>
          <w:rFonts w:ascii="Times New Roman" w:hAnsi="Times New Roman" w:cs="Times New Roman"/>
          <w:sz w:val="28"/>
          <w:szCs w:val="28"/>
        </w:rPr>
        <w:tab/>
        <w:t>Если на сегодняшний день компьютерное тестирование выявляет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только знание законодательства, то после вступления в силу настоящего проекта постановления будут </w:t>
      </w:r>
      <w:r w:rsidRPr="00B61E2C">
        <w:rPr>
          <w:rFonts w:ascii="Times New Roman" w:eastAsia="Calibri" w:hAnsi="Times New Roman" w:cs="Times New Roman"/>
          <w:sz w:val="28"/>
          <w:szCs w:val="28"/>
        </w:rPr>
        <w:t>предусмотр</w:t>
      </w:r>
      <w:r w:rsidR="00ED3FF3">
        <w:rPr>
          <w:rFonts w:ascii="Times New Roman" w:eastAsia="Calibri" w:hAnsi="Times New Roman" w:cs="Times New Roman"/>
          <w:sz w:val="28"/>
          <w:szCs w:val="28"/>
        </w:rPr>
        <w:t>ены</w:t>
      </w:r>
      <w:r w:rsidRPr="00B61E2C">
        <w:rPr>
          <w:rFonts w:ascii="Times New Roman" w:eastAsia="Calibri" w:hAnsi="Times New Roman" w:cs="Times New Roman"/>
          <w:sz w:val="28"/>
          <w:szCs w:val="28"/>
        </w:rPr>
        <w:t xml:space="preserve"> следующие вид</w:t>
      </w:r>
      <w:r w:rsidRPr="00B61E2C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Pr="00B61E2C">
        <w:rPr>
          <w:rFonts w:ascii="Times New Roman" w:eastAsia="Calibri" w:hAnsi="Times New Roman" w:cs="Times New Roman"/>
          <w:sz w:val="28"/>
          <w:szCs w:val="28"/>
        </w:rPr>
        <w:t xml:space="preserve"> тестирования.</w:t>
      </w:r>
    </w:p>
    <w:p w:rsidR="00B61E2C" w:rsidRPr="00B61E2C" w:rsidRDefault="00B61E2C" w:rsidP="00B61E2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E2C">
        <w:rPr>
          <w:rFonts w:ascii="Times New Roman" w:eastAsia="Calibri" w:hAnsi="Times New Roman" w:cs="Times New Roman"/>
          <w:sz w:val="28"/>
          <w:szCs w:val="28"/>
        </w:rPr>
        <w:t>1) на знание общего законодательства;</w:t>
      </w:r>
    </w:p>
    <w:p w:rsidR="00B61E2C" w:rsidRPr="00B61E2C" w:rsidRDefault="00B61E2C" w:rsidP="00B61E2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E2C">
        <w:rPr>
          <w:rFonts w:ascii="Times New Roman" w:eastAsia="Calibri" w:hAnsi="Times New Roman" w:cs="Times New Roman"/>
          <w:sz w:val="28"/>
          <w:szCs w:val="28"/>
        </w:rPr>
        <w:t>2) на знание предметного законодательства</w:t>
      </w:r>
      <w:r w:rsidRPr="00AB4A65">
        <w:rPr>
          <w:rFonts w:ascii="Times New Roman" w:eastAsia="Calibri" w:hAnsi="Times New Roman" w:cs="Times New Roman"/>
          <w:sz w:val="28"/>
          <w:szCs w:val="28"/>
        </w:rPr>
        <w:t xml:space="preserve"> (по </w:t>
      </w:r>
      <w:r w:rsidR="00AB4A65" w:rsidRPr="00AB4A65">
        <w:rPr>
          <w:rFonts w:ascii="Times New Roman" w:eastAsia="Calibri" w:hAnsi="Times New Roman" w:cs="Times New Roman"/>
          <w:sz w:val="28"/>
          <w:szCs w:val="28"/>
        </w:rPr>
        <w:t>профилю государственного органа/органа МСУ</w:t>
      </w:r>
      <w:r w:rsidRPr="00AB4A65">
        <w:rPr>
          <w:rFonts w:ascii="Times New Roman" w:eastAsia="Calibri" w:hAnsi="Times New Roman" w:cs="Times New Roman"/>
          <w:sz w:val="28"/>
          <w:szCs w:val="28"/>
        </w:rPr>
        <w:t>)</w:t>
      </w:r>
      <w:r w:rsidRPr="00B61E2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B4A65" w:rsidRDefault="00B61E2C" w:rsidP="00B61E2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E2C">
        <w:rPr>
          <w:rFonts w:ascii="Times New Roman" w:eastAsia="Calibri" w:hAnsi="Times New Roman" w:cs="Times New Roman"/>
          <w:sz w:val="28"/>
          <w:szCs w:val="28"/>
        </w:rPr>
        <w:t>3) выявление интеллектуальных способностей, спос</w:t>
      </w:r>
      <w:r w:rsidR="00AB4A65">
        <w:rPr>
          <w:rFonts w:ascii="Times New Roman" w:eastAsia="Calibri" w:hAnsi="Times New Roman" w:cs="Times New Roman"/>
          <w:sz w:val="28"/>
          <w:szCs w:val="28"/>
        </w:rPr>
        <w:t xml:space="preserve">обностей к логическому мышлению, </w:t>
      </w:r>
      <w:r w:rsidRPr="00B61E2C">
        <w:rPr>
          <w:rFonts w:ascii="Times New Roman" w:eastAsia="Calibri" w:hAnsi="Times New Roman" w:cs="Times New Roman"/>
          <w:sz w:val="28"/>
          <w:szCs w:val="28"/>
        </w:rPr>
        <w:t>выявление лидерских, личностных качеств</w:t>
      </w:r>
      <w:r w:rsidR="00AB4A65">
        <w:rPr>
          <w:rFonts w:ascii="Times New Roman" w:eastAsia="Calibri" w:hAnsi="Times New Roman" w:cs="Times New Roman"/>
          <w:sz w:val="28"/>
          <w:szCs w:val="28"/>
        </w:rPr>
        <w:t xml:space="preserve"> кандидата.</w:t>
      </w:r>
    </w:p>
    <w:p w:rsidR="00B61E2C" w:rsidRPr="00B61E2C" w:rsidRDefault="00AB4A65" w:rsidP="00B61E2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Далее будет проводиться с</w:t>
      </w:r>
      <w:r w:rsidRPr="00AB4A65">
        <w:rPr>
          <w:rFonts w:ascii="Times New Roman" w:eastAsia="Calibri" w:hAnsi="Times New Roman" w:cs="Times New Roman"/>
          <w:sz w:val="28"/>
          <w:szCs w:val="28"/>
        </w:rPr>
        <w:t xml:space="preserve">обеседование с одним </w:t>
      </w:r>
      <w:r w:rsidR="00ED3FF3" w:rsidRPr="00AB4A65">
        <w:rPr>
          <w:rFonts w:ascii="Times New Roman" w:eastAsia="Calibri" w:hAnsi="Times New Roman" w:cs="Times New Roman"/>
          <w:sz w:val="28"/>
          <w:szCs w:val="28"/>
        </w:rPr>
        <w:t>кандидатом,</w:t>
      </w:r>
      <w:r w:rsidRPr="00AB4A65">
        <w:rPr>
          <w:rFonts w:ascii="Times New Roman" w:eastAsia="Calibri" w:hAnsi="Times New Roman" w:cs="Times New Roman"/>
          <w:sz w:val="28"/>
          <w:szCs w:val="28"/>
        </w:rPr>
        <w:t xml:space="preserve"> набравшим наибольшее количество баллов, путем сложения его результатов по всем этапам компьютерного тестирования.</w:t>
      </w:r>
      <w:r w:rsidR="00B61E2C" w:rsidRPr="00B61E2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76BA" w:rsidRDefault="00AB4A65" w:rsidP="00B6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B61E2C">
        <w:rPr>
          <w:rFonts w:ascii="Times New Roman" w:hAnsi="Times New Roman" w:cs="Times New Roman"/>
          <w:sz w:val="28"/>
          <w:szCs w:val="28"/>
        </w:rPr>
        <w:t>Вносимы</w:t>
      </w:r>
      <w:r w:rsidR="00093096">
        <w:rPr>
          <w:rFonts w:ascii="Times New Roman" w:hAnsi="Times New Roman" w:cs="Times New Roman"/>
          <w:sz w:val="28"/>
          <w:szCs w:val="28"/>
        </w:rPr>
        <w:t>е</w:t>
      </w:r>
      <w:r w:rsidR="00B61E2C">
        <w:rPr>
          <w:rFonts w:ascii="Times New Roman" w:hAnsi="Times New Roman" w:cs="Times New Roman"/>
          <w:sz w:val="28"/>
          <w:szCs w:val="28"/>
        </w:rPr>
        <w:t xml:space="preserve"> </w:t>
      </w:r>
      <w:r w:rsidR="0009309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9676BA">
        <w:rPr>
          <w:rFonts w:ascii="Times New Roman" w:hAnsi="Times New Roman" w:cs="Times New Roman"/>
          <w:sz w:val="28"/>
          <w:szCs w:val="28"/>
        </w:rPr>
        <w:t>снижа</w:t>
      </w:r>
      <w:r w:rsidR="00093096">
        <w:rPr>
          <w:rFonts w:ascii="Times New Roman" w:hAnsi="Times New Roman" w:cs="Times New Roman"/>
          <w:sz w:val="28"/>
          <w:szCs w:val="28"/>
        </w:rPr>
        <w:t>ют</w:t>
      </w:r>
      <w:r w:rsidR="009676BA">
        <w:rPr>
          <w:rFonts w:ascii="Times New Roman" w:hAnsi="Times New Roman" w:cs="Times New Roman"/>
          <w:sz w:val="28"/>
          <w:szCs w:val="28"/>
        </w:rPr>
        <w:t xml:space="preserve"> влияние субъективного фактора, </w:t>
      </w:r>
      <w:r w:rsidR="00E37B86">
        <w:rPr>
          <w:rFonts w:ascii="Times New Roman" w:hAnsi="Times New Roman" w:cs="Times New Roman"/>
          <w:sz w:val="28"/>
          <w:szCs w:val="28"/>
        </w:rPr>
        <w:t>минимизиру</w:t>
      </w:r>
      <w:r w:rsidR="00ED3FF3">
        <w:rPr>
          <w:rFonts w:ascii="Times New Roman" w:hAnsi="Times New Roman" w:cs="Times New Roman"/>
          <w:sz w:val="28"/>
          <w:szCs w:val="28"/>
        </w:rPr>
        <w:t>ю</w:t>
      </w:r>
      <w:r w:rsidR="00E37B86">
        <w:rPr>
          <w:rFonts w:ascii="Times New Roman" w:hAnsi="Times New Roman" w:cs="Times New Roman"/>
          <w:sz w:val="28"/>
          <w:szCs w:val="28"/>
        </w:rPr>
        <w:t xml:space="preserve">т </w:t>
      </w:r>
      <w:r w:rsidR="009676BA">
        <w:rPr>
          <w:rFonts w:ascii="Times New Roman" w:hAnsi="Times New Roman" w:cs="Times New Roman"/>
          <w:sz w:val="28"/>
          <w:szCs w:val="28"/>
        </w:rPr>
        <w:t>коррупционны</w:t>
      </w:r>
      <w:r w:rsidR="00E37B86">
        <w:rPr>
          <w:rFonts w:ascii="Times New Roman" w:hAnsi="Times New Roman" w:cs="Times New Roman"/>
          <w:sz w:val="28"/>
          <w:szCs w:val="28"/>
        </w:rPr>
        <w:t>е риски</w:t>
      </w:r>
      <w:r w:rsidR="009676BA">
        <w:rPr>
          <w:rFonts w:ascii="Times New Roman" w:hAnsi="Times New Roman" w:cs="Times New Roman"/>
          <w:sz w:val="28"/>
          <w:szCs w:val="28"/>
        </w:rPr>
        <w:t xml:space="preserve"> и </w:t>
      </w:r>
      <w:r w:rsidR="00E37B86">
        <w:rPr>
          <w:rFonts w:ascii="Times New Roman" w:hAnsi="Times New Roman" w:cs="Times New Roman"/>
          <w:sz w:val="28"/>
          <w:szCs w:val="28"/>
        </w:rPr>
        <w:t xml:space="preserve">возможные ситуации </w:t>
      </w:r>
      <w:r w:rsidR="009676BA">
        <w:rPr>
          <w:rFonts w:ascii="Times New Roman" w:hAnsi="Times New Roman" w:cs="Times New Roman"/>
          <w:sz w:val="28"/>
          <w:szCs w:val="28"/>
        </w:rPr>
        <w:t>конфликта интересов при поступлении на государственную гражданскую службу и муниципальную службу.</w:t>
      </w:r>
    </w:p>
    <w:p w:rsidR="00093096" w:rsidRDefault="00093096" w:rsidP="00093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формирования более актуальных тематик обучения в рамках государственного заказа на обучени</w:t>
      </w:r>
      <w:r w:rsidR="00ED3F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служащих, данным проектом предлагается передвинуть срок </w:t>
      </w:r>
      <w:r w:rsidRP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</w:t>
      </w:r>
      <w:r w:rsidRP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Правительство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проекта государственного заказа на обучения служащих  «с 15 апреля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предшествующего года», на «1 октября предшествующего года</w:t>
      </w:r>
      <w:proofErr w:type="gramStart"/>
      <w:r w:rsidRP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930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93096" w:rsidRPr="00E748B3" w:rsidRDefault="00093096" w:rsidP="00093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</w:t>
      </w:r>
      <w:r w:rsid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изменения позволят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государственный заказ на предшествующий год исходя из реальных потребностей государственных органов/органов МСУ.</w:t>
      </w:r>
    </w:p>
    <w:p w:rsidR="006E257B" w:rsidRDefault="00093096" w:rsidP="000930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="00E37B8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астоящим проектом з</w:t>
      </w:r>
      <w:r w:rsidR="00ED3FF3">
        <w:rPr>
          <w:rFonts w:ascii="Times New Roman" w:hAnsi="Times New Roman" w:cs="Times New Roman"/>
          <w:sz w:val="28"/>
          <w:szCs w:val="28"/>
        </w:rPr>
        <w:t>акрепляе</w:t>
      </w:r>
      <w:r w:rsidRPr="00093096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механизм</w:t>
      </w:r>
      <w:r w:rsidRPr="00093096">
        <w:rPr>
          <w:rFonts w:ascii="Times New Roman" w:hAnsi="Times New Roman" w:cs="Times New Roman"/>
          <w:sz w:val="28"/>
          <w:szCs w:val="28"/>
        </w:rPr>
        <w:t xml:space="preserve"> ротации статс-секретар</w:t>
      </w:r>
      <w:r w:rsidR="00ED3FF3">
        <w:rPr>
          <w:rFonts w:ascii="Times New Roman" w:hAnsi="Times New Roman" w:cs="Times New Roman"/>
          <w:sz w:val="28"/>
          <w:szCs w:val="28"/>
        </w:rPr>
        <w:t>я</w:t>
      </w:r>
      <w:r w:rsidRPr="00093096">
        <w:rPr>
          <w:rFonts w:ascii="Times New Roman" w:hAnsi="Times New Roman" w:cs="Times New Roman"/>
          <w:sz w:val="28"/>
          <w:szCs w:val="28"/>
        </w:rPr>
        <w:t xml:space="preserve"> </w:t>
      </w:r>
      <w:r w:rsidR="00D7209B"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093096">
        <w:rPr>
          <w:rFonts w:ascii="Times New Roman" w:hAnsi="Times New Roman" w:cs="Times New Roman"/>
          <w:sz w:val="28"/>
          <w:szCs w:val="28"/>
        </w:rPr>
        <w:t>государственн</w:t>
      </w:r>
      <w:r w:rsidR="00ED3FF3">
        <w:rPr>
          <w:rFonts w:ascii="Times New Roman" w:hAnsi="Times New Roman" w:cs="Times New Roman"/>
          <w:sz w:val="28"/>
          <w:szCs w:val="28"/>
        </w:rPr>
        <w:t xml:space="preserve">ого </w:t>
      </w:r>
      <w:r w:rsidRPr="00093096">
        <w:rPr>
          <w:rFonts w:ascii="Times New Roman" w:hAnsi="Times New Roman" w:cs="Times New Roman"/>
          <w:sz w:val="28"/>
          <w:szCs w:val="28"/>
        </w:rPr>
        <w:t>орган</w:t>
      </w:r>
      <w:r w:rsidR="00ED3FF3">
        <w:rPr>
          <w:rFonts w:ascii="Times New Roman" w:hAnsi="Times New Roman" w:cs="Times New Roman"/>
          <w:sz w:val="28"/>
          <w:szCs w:val="28"/>
        </w:rPr>
        <w:t>а</w:t>
      </w:r>
      <w:r w:rsidR="00E37B86">
        <w:rPr>
          <w:rFonts w:ascii="Times New Roman" w:hAnsi="Times New Roman" w:cs="Times New Roman"/>
          <w:sz w:val="28"/>
          <w:szCs w:val="28"/>
        </w:rPr>
        <w:t xml:space="preserve"> на вакантную должность статс-секретаря</w:t>
      </w:r>
      <w:r w:rsidR="00D7209B">
        <w:rPr>
          <w:rFonts w:ascii="Times New Roman" w:hAnsi="Times New Roman" w:cs="Times New Roman"/>
          <w:sz w:val="28"/>
          <w:szCs w:val="28"/>
        </w:rPr>
        <w:t xml:space="preserve"> другого государственного органа</w:t>
      </w:r>
      <w:r w:rsidRPr="00093096">
        <w:rPr>
          <w:rFonts w:ascii="Times New Roman" w:hAnsi="Times New Roman" w:cs="Times New Roman"/>
          <w:sz w:val="28"/>
          <w:szCs w:val="28"/>
        </w:rPr>
        <w:t>, что</w:t>
      </w:r>
      <w:r w:rsidR="006E257B">
        <w:rPr>
          <w:rFonts w:ascii="Times New Roman" w:hAnsi="Times New Roman" w:cs="Times New Roman"/>
          <w:sz w:val="28"/>
          <w:szCs w:val="28"/>
        </w:rPr>
        <w:t xml:space="preserve"> позволит оперативно замещать вакантную должность статс-секретаря.</w:t>
      </w:r>
    </w:p>
    <w:bookmarkEnd w:id="0"/>
    <w:p w:rsidR="00E37B86" w:rsidRPr="00E37B86" w:rsidRDefault="00E37B86" w:rsidP="00E37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</w:t>
      </w:r>
      <w:r w:rsid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вносятся изменения редакционного и уточняющего характера, а также </w:t>
      </w:r>
      <w:r w:rsidRPr="00E37B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изменения, </w:t>
      </w:r>
      <w:r w:rsidRPr="00E37B8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устраняющие внутренние противоречия.</w:t>
      </w:r>
    </w:p>
    <w:p w:rsidR="009676BA" w:rsidRPr="009676BA" w:rsidRDefault="009676BA" w:rsidP="00B61E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76BA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676BA" w:rsidRPr="009676BA" w:rsidRDefault="009676BA" w:rsidP="00B6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6BA">
        <w:rPr>
          <w:rFonts w:ascii="Times New Roman" w:hAnsi="Times New Roman" w:cs="Times New Roman"/>
          <w:sz w:val="28"/>
          <w:szCs w:val="28"/>
        </w:rPr>
        <w:tab/>
        <w:t>Принятие данного проекта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85DE0" w:rsidRDefault="00D85DE0" w:rsidP="00B61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DE0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D85DE0" w:rsidRDefault="00D85DE0" w:rsidP="00B61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проект постановления будет размещен на сайте Правительства Кыргызской Республики для процедуры общественного обсуждения.</w:t>
      </w:r>
    </w:p>
    <w:p w:rsidR="00D85DE0" w:rsidRPr="00D85DE0" w:rsidRDefault="00D85DE0" w:rsidP="00B61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DE0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D85DE0" w:rsidRPr="00D85DE0" w:rsidRDefault="00D85DE0" w:rsidP="00B6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DE0">
        <w:rPr>
          <w:rFonts w:ascii="Times New Roman" w:hAnsi="Times New Roman" w:cs="Times New Roman"/>
          <w:sz w:val="28"/>
          <w:szCs w:val="28"/>
        </w:rPr>
        <w:tab/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ED3FF3">
        <w:rPr>
          <w:rFonts w:ascii="Times New Roman" w:hAnsi="Times New Roman" w:cs="Times New Roman"/>
          <w:sz w:val="28"/>
          <w:szCs w:val="28"/>
        </w:rPr>
        <w:t>м</w:t>
      </w:r>
      <w:r w:rsidRPr="00D85DE0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D85DE0" w:rsidRPr="00D85DE0" w:rsidRDefault="00D85DE0" w:rsidP="00B61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DE0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D85DE0" w:rsidRDefault="00D85DE0" w:rsidP="00B61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DE0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E37B86">
        <w:rPr>
          <w:rFonts w:ascii="Times New Roman" w:hAnsi="Times New Roman" w:cs="Times New Roman"/>
          <w:sz w:val="28"/>
          <w:szCs w:val="28"/>
        </w:rPr>
        <w:t>постановления</w:t>
      </w:r>
      <w:r w:rsidRPr="00D85DE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не повлечет дополнительных финансовых затрат из республиканского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5DE0" w:rsidRPr="00D85DE0" w:rsidRDefault="00D85DE0" w:rsidP="00B61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DE0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D85DE0" w:rsidRPr="00D85DE0" w:rsidRDefault="00D85DE0" w:rsidP="00B6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DE0">
        <w:rPr>
          <w:rFonts w:ascii="Times New Roman" w:hAnsi="Times New Roman" w:cs="Times New Roman"/>
          <w:sz w:val="28"/>
          <w:szCs w:val="28"/>
        </w:rPr>
        <w:tab/>
        <w:t xml:space="preserve">Представленный проект </w:t>
      </w:r>
      <w:r w:rsidR="00E37B86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37B86" w:rsidRPr="00E37B86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D85DE0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85DE0" w:rsidRDefault="00D85DE0" w:rsidP="00B61E2C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3FF3" w:rsidRPr="00D85DE0" w:rsidRDefault="00ED3FF3" w:rsidP="00B61E2C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2EE3" w:rsidRDefault="00D85DE0" w:rsidP="00E37B86">
      <w:pPr>
        <w:tabs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D85DE0">
        <w:rPr>
          <w:rFonts w:ascii="Times New Roman" w:eastAsia="Calibri" w:hAnsi="Times New Roman" w:cs="Times New Roman"/>
          <w:b/>
          <w:sz w:val="28"/>
          <w:szCs w:val="28"/>
        </w:rPr>
        <w:t>И.о</w:t>
      </w:r>
      <w:proofErr w:type="spellEnd"/>
      <w:r w:rsidRPr="00D85DE0">
        <w:rPr>
          <w:rFonts w:ascii="Times New Roman" w:eastAsia="Calibri" w:hAnsi="Times New Roman" w:cs="Times New Roman"/>
          <w:b/>
          <w:sz w:val="28"/>
          <w:szCs w:val="28"/>
        </w:rPr>
        <w:t>. директора</w:t>
      </w:r>
    </w:p>
    <w:p w:rsidR="007B14D2" w:rsidRPr="00226E52" w:rsidRDefault="00932EE3" w:rsidP="00E37B86">
      <w:pPr>
        <w:tabs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Государственной кадровой службы</w:t>
      </w:r>
      <w:r w:rsidR="004244D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85DE0" w:rsidRPr="00D85DE0">
        <w:rPr>
          <w:rFonts w:ascii="Times New Roman" w:eastAsia="Calibri" w:hAnsi="Times New Roman" w:cs="Times New Roman"/>
          <w:b/>
          <w:sz w:val="28"/>
          <w:szCs w:val="28"/>
        </w:rPr>
        <w:t xml:space="preserve">Б.Э. </w:t>
      </w:r>
      <w:proofErr w:type="spellStart"/>
      <w:r w:rsidR="00D85DE0" w:rsidRPr="00D85DE0">
        <w:rPr>
          <w:rFonts w:ascii="Times New Roman" w:eastAsia="Calibri" w:hAnsi="Times New Roman" w:cs="Times New Roman"/>
          <w:b/>
          <w:sz w:val="28"/>
          <w:szCs w:val="28"/>
        </w:rPr>
        <w:t>Сагынбаев</w:t>
      </w:r>
      <w:proofErr w:type="spellEnd"/>
    </w:p>
    <w:sectPr w:rsidR="007B14D2" w:rsidRPr="00226E52" w:rsidSect="00B61E2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05"/>
    <w:rsid w:val="00093096"/>
    <w:rsid w:val="000C2FC4"/>
    <w:rsid w:val="001411A3"/>
    <w:rsid w:val="00226E52"/>
    <w:rsid w:val="0029501C"/>
    <w:rsid w:val="00307000"/>
    <w:rsid w:val="004244D3"/>
    <w:rsid w:val="0063198B"/>
    <w:rsid w:val="006C5405"/>
    <w:rsid w:val="006E257B"/>
    <w:rsid w:val="007B14D2"/>
    <w:rsid w:val="00932EE3"/>
    <w:rsid w:val="009676BA"/>
    <w:rsid w:val="00A84639"/>
    <w:rsid w:val="00AB4A65"/>
    <w:rsid w:val="00AC06EE"/>
    <w:rsid w:val="00AF2D92"/>
    <w:rsid w:val="00B26111"/>
    <w:rsid w:val="00B61E2C"/>
    <w:rsid w:val="00D7209B"/>
    <w:rsid w:val="00D85DE0"/>
    <w:rsid w:val="00D90F43"/>
    <w:rsid w:val="00DB269B"/>
    <w:rsid w:val="00E24F9D"/>
    <w:rsid w:val="00E37B86"/>
    <w:rsid w:val="00E663C3"/>
    <w:rsid w:val="00E748B3"/>
    <w:rsid w:val="00EB7244"/>
    <w:rsid w:val="00ED3FF3"/>
    <w:rsid w:val="00F470BC"/>
    <w:rsid w:val="00FF257E"/>
    <w:rsid w:val="00FF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F4F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7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B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F4F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7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B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2019-10-17T12:50:00Z</cp:lastPrinted>
  <dcterms:created xsi:type="dcterms:W3CDTF">2019-10-31T07:04:00Z</dcterms:created>
  <dcterms:modified xsi:type="dcterms:W3CDTF">2019-10-31T07:24:00Z</dcterms:modified>
</cp:coreProperties>
</file>